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6125A" w:rsidP="00921D27" w14:paraId="285E678C" w14:textId="77777777">
      <w:pPr>
        <w:tabs>
          <w:tab w:val="left" w:pos="5702"/>
        </w:tabs>
        <w:spacing w:after="20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
    <w:p w:rsidR="0006125A" w:rsidRPr="005D6A37" w:rsidP="005D6A37" w14:paraId="48B729D2" w14:textId="77777777">
      <w:pPr>
        <w:rPr>
          <w:rFonts w:ascii="Times New Roman" w:eastAsia="Calibri" w:hAnsi="Times New Roman" w:cs="Times New Roman"/>
          <w:sz w:val="24"/>
          <w:szCs w:val="24"/>
        </w:rPr>
      </w:pPr>
      <w:r w:rsidRPr="005D6A37">
        <w:rPr>
          <w:rFonts w:ascii="Times New Roman" w:eastAsia="Calibri" w:hAnsi="Times New Roman" w:cs="Times New Roman"/>
          <w:sz w:val="24"/>
          <w:szCs w:val="24"/>
        </w:rPr>
        <w:t>Name</w:t>
      </w:r>
    </w:p>
    <w:p w:rsidR="00921D27" w:rsidRPr="005D6A37" w:rsidP="005D6A37" w14:paraId="35CC2D77" w14:textId="77777777">
      <w:pPr>
        <w:rPr>
          <w:rFonts w:ascii="Times New Roman" w:eastAsia="Calibri" w:hAnsi="Times New Roman" w:cs="Times New Roman"/>
          <w:sz w:val="24"/>
          <w:szCs w:val="24"/>
        </w:rPr>
      </w:pPr>
    </w:p>
    <w:p w:rsidR="0006125A" w:rsidRPr="005D6A37" w:rsidP="005D6A37" w14:paraId="74F8EF57" w14:textId="77777777">
      <w:pPr>
        <w:rPr>
          <w:rFonts w:ascii="Times New Roman" w:eastAsia="Calibri" w:hAnsi="Times New Roman" w:cs="Times New Roman"/>
          <w:sz w:val="24"/>
          <w:szCs w:val="24"/>
        </w:rPr>
      </w:pPr>
      <w:r w:rsidRPr="005D6A37">
        <w:rPr>
          <w:rFonts w:ascii="Times New Roman" w:eastAsia="Calibri" w:hAnsi="Times New Roman" w:cs="Times New Roman"/>
          <w:sz w:val="24"/>
          <w:szCs w:val="24"/>
        </w:rPr>
        <w:t>Professor’s name</w:t>
      </w:r>
    </w:p>
    <w:p w:rsidR="00921D27" w:rsidRPr="005D6A37" w:rsidP="005D6A37" w14:paraId="0D02D6E4" w14:textId="77777777">
      <w:pPr>
        <w:rPr>
          <w:rFonts w:ascii="Times New Roman" w:eastAsia="Calibri" w:hAnsi="Times New Roman" w:cs="Times New Roman"/>
          <w:sz w:val="24"/>
          <w:szCs w:val="24"/>
        </w:rPr>
      </w:pPr>
    </w:p>
    <w:p w:rsidR="00921D27" w:rsidRPr="005D6A37" w:rsidP="005D6A37" w14:paraId="40FAAD17" w14:textId="1C82748A">
      <w:pPr>
        <w:rPr>
          <w:rFonts w:ascii="Times New Roman" w:eastAsia="Calibri" w:hAnsi="Times New Roman" w:cs="Times New Roman"/>
          <w:sz w:val="24"/>
          <w:szCs w:val="24"/>
        </w:rPr>
      </w:pPr>
      <w:r w:rsidRPr="005D6A37">
        <w:rPr>
          <w:rFonts w:ascii="Times New Roman" w:eastAsia="Calibri" w:hAnsi="Times New Roman" w:cs="Times New Roman"/>
          <w:sz w:val="24"/>
          <w:szCs w:val="24"/>
        </w:rPr>
        <w:t>Course</w:t>
      </w:r>
    </w:p>
    <w:p w:rsidR="00921D27" w:rsidRPr="005D6A37" w:rsidP="005D6A37" w14:paraId="6BCF1109" w14:textId="77777777">
      <w:pPr>
        <w:rPr>
          <w:rFonts w:ascii="Times New Roman" w:eastAsia="Calibri" w:hAnsi="Times New Roman" w:cs="Times New Roman"/>
          <w:sz w:val="24"/>
          <w:szCs w:val="24"/>
        </w:rPr>
      </w:pPr>
    </w:p>
    <w:p w:rsidR="0006125A" w:rsidRPr="005D6A37" w:rsidP="005D6A37" w14:paraId="01CD83A1" w14:textId="77777777">
      <w:pPr>
        <w:rPr>
          <w:rFonts w:ascii="Times New Roman" w:eastAsia="Calibri" w:hAnsi="Times New Roman" w:cs="Times New Roman"/>
          <w:sz w:val="24"/>
          <w:szCs w:val="24"/>
        </w:rPr>
      </w:pPr>
      <w:r w:rsidRPr="005D6A37">
        <w:rPr>
          <w:rFonts w:ascii="Times New Roman" w:eastAsia="Calibri" w:hAnsi="Times New Roman" w:cs="Times New Roman"/>
          <w:sz w:val="24"/>
          <w:szCs w:val="24"/>
        </w:rPr>
        <w:t>Student’s number</w:t>
      </w:r>
    </w:p>
    <w:p w:rsidR="00921D27" w:rsidRPr="005D6A37" w:rsidP="005D6A37" w14:paraId="443F669E" w14:textId="77777777">
      <w:pPr>
        <w:rPr>
          <w:rFonts w:ascii="Times New Roman" w:eastAsia="Calibri" w:hAnsi="Times New Roman" w:cs="Times New Roman"/>
          <w:sz w:val="24"/>
          <w:szCs w:val="24"/>
        </w:rPr>
      </w:pPr>
    </w:p>
    <w:p w:rsidR="0006125A" w:rsidRPr="005D6A37" w:rsidP="005D6A37" w14:paraId="4F509EE8" w14:textId="77777777">
      <w:pPr>
        <w:rPr>
          <w:rFonts w:ascii="Times New Roman" w:eastAsia="Calibri" w:hAnsi="Times New Roman" w:cs="Times New Roman"/>
          <w:sz w:val="24"/>
          <w:szCs w:val="24"/>
        </w:rPr>
      </w:pPr>
      <w:r w:rsidRPr="005D6A37">
        <w:rPr>
          <w:rFonts w:ascii="Times New Roman" w:eastAsia="Calibri" w:hAnsi="Times New Roman" w:cs="Times New Roman"/>
          <w:sz w:val="24"/>
          <w:szCs w:val="24"/>
        </w:rPr>
        <w:t>Date</w:t>
      </w:r>
    </w:p>
    <w:p w:rsidR="0006125A" w:rsidP="0006125A" w14:paraId="62ECFD26" w14:textId="77777777">
      <w:pPr>
        <w:spacing w:after="200" w:line="480" w:lineRule="auto"/>
        <w:rPr>
          <w:rFonts w:ascii="Times New Roman" w:eastAsia="Calibri" w:hAnsi="Times New Roman" w:cs="Times New Roman"/>
          <w:sz w:val="24"/>
          <w:szCs w:val="24"/>
        </w:rPr>
      </w:pPr>
    </w:p>
    <w:p w:rsidR="0006125A" w:rsidRPr="005D6A37" w:rsidP="005D6A37" w14:paraId="38B896F6" w14:textId="4DDBA05C">
      <w:pPr>
        <w:spacing w:after="200" w:line="480" w:lineRule="auto"/>
        <w:jc w:val="center"/>
        <w:rPr>
          <w:rFonts w:ascii="Times New Roman" w:eastAsia="Calibri" w:hAnsi="Times New Roman" w:cs="Times New Roman"/>
          <w:b/>
          <w:bCs/>
          <w:sz w:val="24"/>
          <w:szCs w:val="24"/>
        </w:rPr>
      </w:pPr>
      <w:r w:rsidRPr="005D6A37">
        <w:rPr>
          <w:rFonts w:ascii="Times New Roman" w:eastAsia="Calibri" w:hAnsi="Times New Roman" w:cs="Times New Roman"/>
          <w:b/>
          <w:bCs/>
          <w:sz w:val="24"/>
          <w:szCs w:val="24"/>
        </w:rPr>
        <w:t>NARRATIVE ESSAY</w:t>
      </w:r>
    </w:p>
    <w:p w:rsidR="0006125A" w:rsidRPr="0006125A" w:rsidP="00921D27" w14:paraId="5D754319" w14:textId="77777777">
      <w:pPr>
        <w:spacing w:after="200" w:line="480" w:lineRule="auto"/>
        <w:rPr>
          <w:rFonts w:ascii="Times New Roman" w:eastAsia="Calibri" w:hAnsi="Times New Roman" w:cs="Times New Roman"/>
          <w:b/>
          <w:sz w:val="24"/>
          <w:szCs w:val="24"/>
        </w:rPr>
      </w:pPr>
      <w:r w:rsidRPr="0006125A">
        <w:rPr>
          <w:rFonts w:ascii="Times New Roman" w:eastAsia="Calibri" w:hAnsi="Times New Roman" w:cs="Times New Roman"/>
          <w:b/>
          <w:sz w:val="24"/>
          <w:szCs w:val="24"/>
        </w:rPr>
        <w:t>Introduction</w:t>
      </w:r>
    </w:p>
    <w:p w:rsidR="00942B90" w:rsidRPr="0006125A" w:rsidP="00FC2FE4" w14:paraId="769C08B8" w14:textId="77777777">
      <w:pPr>
        <w:spacing w:after="200" w:line="480" w:lineRule="auto"/>
        <w:ind w:firstLine="720"/>
        <w:rPr>
          <w:rFonts w:ascii="Times New Roman" w:hAnsi="Times New Roman" w:cs="Times New Roman"/>
          <w:sz w:val="24"/>
          <w:szCs w:val="24"/>
        </w:rPr>
      </w:pPr>
      <w:r w:rsidRPr="0006125A">
        <w:rPr>
          <w:rFonts w:ascii="Times New Roman" w:eastAsia="Calibri" w:hAnsi="Times New Roman" w:cs="Times New Roman"/>
          <w:sz w:val="24"/>
          <w:szCs w:val="24"/>
        </w:rPr>
        <w:t>Each youth consistently appreciates turning into an effective individual throughout everyday life, except not every person gets the benefit. Experiencing childhood in an unassuming family was extreme, not knowing my life's objective. Having a single parent who battled to pay contracts by working additional night shifts gave me a ton of time to sneak during the evenings to hang out in parties with companions. Never did I realize that I forgot about my high school execution. I recall the day my friend welcomed me to a party, it was around 8 pm, and my Mom was at that point gone for the night shift, and of course, I dressed my bed in a way that if anyone peeped, thought I was still in bed where I covered the pillows with the duvet and hopped through the window. This was an opportunity that I could not squander, for it had been long since I saw my companion Calvin. He just got back to town with his family. Amazingly, it was his graduation celebration! I didn't envision Calvin graduating and getting to college. We were schooling together, and we were close even though he was my senior.</w:t>
      </w:r>
    </w:p>
    <w:p w:rsidR="00942B90" w:rsidRPr="0006125A" w:rsidP="00FC2FE4" w14:textId="77777777">
      <w:pPr>
        <w:spacing w:after="200" w:line="480" w:lineRule="auto"/>
        <w:ind w:firstLine="720"/>
        <w:rPr>
          <w:rFonts w:ascii="Times New Roman" w:hAnsi="Times New Roman" w:cs="Times New Roman"/>
          <w:sz w:val="24"/>
          <w:szCs w:val="24"/>
        </w:rPr>
      </w:pPr>
      <w:r w:rsidRPr="0006125A">
        <w:rPr>
          <w:rFonts w:ascii="Times New Roman" w:eastAsia="Calibri" w:hAnsi="Times New Roman" w:cs="Times New Roman"/>
          <w:sz w:val="24"/>
          <w:szCs w:val="24"/>
        </w:rPr>
        <w:t xml:space="preserve">Furthermore, a significant ban hung on the wall that led to my brain being static for a considerable length of time. It appeared as though I was gazing at it for quite a long time. It read achievement implies doing the </w:t>
      </w:r>
      <w:r w:rsidRPr="0006125A">
        <w:rPr>
          <w:rFonts w:ascii="Times New Roman" w:eastAsia="Calibri" w:hAnsi="Times New Roman" w:cs="Times New Roman"/>
          <w:sz w:val="24"/>
          <w:szCs w:val="24"/>
        </w:rPr>
        <w:t>best with what we have. That introductory statement transformed me. I never observed life a similar way again, and I was left to ponder, "if my closest companion Calvin did graduate, for what reason would it be a good idea for me to not?"  I was consistently a straight-A student; however, since I began to engage in parties, my evaluations began to drop. It was not very late to recover my scores, so I put additional exertion and ultimately graduated. After graduation, there came the most troublesome stage in all my years.
</w:t>
      </w:r>
    </w:p>
    <w:p w:rsidR="00942B90" w:rsidRPr="0006125A" w:rsidP="0006125A" w14:paraId="5B077799" w14:textId="77777777">
      <w:pPr>
        <w:spacing w:after="200" w:line="480" w:lineRule="auto"/>
        <w:rPr>
          <w:rFonts w:ascii="Times New Roman" w:hAnsi="Times New Roman" w:cs="Times New Roman"/>
          <w:sz w:val="24"/>
          <w:szCs w:val="24"/>
        </w:rPr>
      </w:pPr>
    </w:p>
    <w:p w:rsidR="00942B90" w:rsidRPr="0006125A" w:rsidP="00FC2FE4" w14:paraId="4884130E" w14:textId="77777777">
      <w:pPr>
        <w:spacing w:after="200" w:line="480" w:lineRule="auto"/>
        <w:ind w:firstLine="720"/>
        <w:rPr>
          <w:rFonts w:ascii="Times New Roman" w:hAnsi="Times New Roman" w:cs="Times New Roman"/>
          <w:sz w:val="24"/>
          <w:szCs w:val="24"/>
        </w:rPr>
      </w:pPr>
      <w:r w:rsidRPr="0006125A">
        <w:rPr>
          <w:rFonts w:ascii="Times New Roman" w:eastAsia="Calibri" w:hAnsi="Times New Roman" w:cs="Times New Roman"/>
          <w:sz w:val="24"/>
          <w:szCs w:val="24"/>
        </w:rPr>
        <w:t>As we probably know, it is so scary to realize you are joining School one year from now. In high school, I had no clue about what I was to take when I enter college. The main thing that I was acceptable at was science and environment conservation. I believe that is why I generally gave pardons for my environment projects to move away from home after classes. After graduation, I needed to search for assets to join college, for I knew how expensive it is to sustain all the demands. It was so startling to envision myself send off to school alone, assuming liability for everything all alone. This provoked me to join the military. I generally giggle when I recall because by then, no chance I could get the military because of my stature. I needed to work in a community environment based program during the day and later at night in an electronic store. College gave me trust in a superior tomorrow, and I never surrendered to demoralizations, for I generally recollected achievement implies doing the best with what I have. We are not in every case similarly honored; however, as long as we work with what we have, we will succeed.
</w:t>
      </w:r>
    </w:p>
    <w:p w:rsidR="00942B90" w:rsidRPr="0006125A" w:rsidP="0006125A" w14:paraId="0DDBDE33" w14:textId="77777777">
      <w:pPr>
        <w:spacing w:after="200" w:line="480" w:lineRule="auto"/>
        <w:rPr>
          <w:rFonts w:ascii="Times New Roman" w:hAnsi="Times New Roman" w:cs="Times New Roman"/>
          <w:sz w:val="24"/>
          <w:szCs w:val="24"/>
        </w:rPr>
      </w:pPr>
    </w:p>
    <w:p w:rsidR="00942B90" w:rsidRPr="0006125A" w:rsidP="00FC2FE4" w14:paraId="46E80366" w14:textId="77777777">
      <w:pPr>
        <w:spacing w:after="200" w:line="480" w:lineRule="auto"/>
        <w:ind w:firstLine="720"/>
        <w:rPr>
          <w:rFonts w:ascii="Times New Roman" w:hAnsi="Times New Roman" w:cs="Times New Roman"/>
          <w:sz w:val="24"/>
          <w:szCs w:val="24"/>
        </w:rPr>
      </w:pPr>
      <w:r w:rsidRPr="0006125A">
        <w:rPr>
          <w:rFonts w:ascii="Times New Roman" w:eastAsia="Calibri" w:hAnsi="Times New Roman" w:cs="Times New Roman"/>
          <w:sz w:val="24"/>
          <w:szCs w:val="24"/>
        </w:rPr>
        <w:t xml:space="preserve">I never got an opportunity to meet my dad, yet my Mom consistently portrayed him as a </w:t>
      </w:r>
      <w:r w:rsidRPr="0006125A">
        <w:rPr>
          <w:rFonts w:ascii="Times New Roman" w:eastAsia="Calibri" w:hAnsi="Times New Roman" w:cs="Times New Roman"/>
          <w:sz w:val="24"/>
          <w:szCs w:val="24"/>
        </w:rPr>
        <w:t>delicate, cherishing man. She reveals to me he was a natural resource administrator, no big surprise I am so attached to dealing with nature. He has gotten probably the greatest motivation. My Mom consistently urged me to accept any open door that I run over, for no one can tell what is on the horizon. When still young, I recall we generally battled for the TV remote because I favored watching natural life narratives over the news. By ten years of age, I could recount all the wild beasts on the planet, and my Mom believed it to be my superpower; and since that time, I have been aching to visit the Sahara in Africa and East Africa. Nobody in my family has ever made a trip to Africa. Surprisingly, my Mom and my grandparents never went to school, yet one thing I know is that they have genuinely endeavored to work with what they have, and they have likewise shown me the worth and importance of how hard work for it pays.
</w:t>
      </w:r>
    </w:p>
    <w:p w:rsidR="00942B90" w:rsidRPr="0006125A" w:rsidP="0006125A" w14:paraId="4DD734B9" w14:textId="77777777">
      <w:pPr>
        <w:spacing w:after="200" w:line="480" w:lineRule="auto"/>
        <w:rPr>
          <w:rFonts w:ascii="Times New Roman" w:hAnsi="Times New Roman" w:cs="Times New Roman"/>
          <w:sz w:val="24"/>
          <w:szCs w:val="24"/>
        </w:rPr>
      </w:pPr>
    </w:p>
    <w:p w:rsidR="00942B90" w:rsidRPr="0006125A" w:rsidP="00FC2FE4" w14:paraId="540E80C9" w14:textId="77777777">
      <w:pPr>
        <w:spacing w:after="200" w:line="480" w:lineRule="auto"/>
        <w:ind w:firstLine="720"/>
        <w:rPr>
          <w:rFonts w:ascii="Times New Roman" w:hAnsi="Times New Roman" w:cs="Times New Roman"/>
          <w:sz w:val="24"/>
          <w:szCs w:val="24"/>
        </w:rPr>
      </w:pPr>
      <w:r w:rsidRPr="0006125A">
        <w:rPr>
          <w:rFonts w:ascii="Times New Roman" w:eastAsia="Calibri" w:hAnsi="Times New Roman" w:cs="Times New Roman"/>
          <w:sz w:val="24"/>
          <w:szCs w:val="24"/>
        </w:rPr>
        <w:t>Since childhood, I have consistently longed for turning into a Doctor, Neurosurgeon, or Architect. Yet, I understood that life is not about the top jobs and higher positions, yet are doing what you love. School shapes us to be prepared for the market; subsequently, one should take this chance and embrace the things you Love. Over the most recent couple of years, I realized that the love for the environment is a natural calling that I am bound to follow. This energy for condition protection interests me into pursuing a career in which the spotlight ought to be on environment preservation and the tourism industry. Participating in this remarkable opportunity sets me up for my future career objectives and upgraded my growth as a conservationist. I have confronted difficulties throughout everyday life, yet those difficulties have positively affected my life, and I accept the challenges we face are only a stepping stone to higher ground. As a whole, we have impediments; however, it relies upon the way we tackle them.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37" w14:paraId="39DAD776" w14:textId="3E5EBDA3">
    <w:pPr>
      <w:pStyle w:val="Header"/>
      <w:jc w:val="right"/>
    </w:pPr>
    <w:r>
      <w:t xml:space="preserve">Surname </w:t>
    </w:r>
    <w:sdt>
      <w:sdtPr>
        <w:id w:val="11793146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D6A37" w14:paraId="4E26206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B90"/>
    <w:rsid w:val="0006125A"/>
    <w:rsid w:val="00264FBA"/>
    <w:rsid w:val="002A7E0F"/>
    <w:rsid w:val="00367848"/>
    <w:rsid w:val="005D6A37"/>
    <w:rsid w:val="00615F3C"/>
    <w:rsid w:val="00921D27"/>
    <w:rsid w:val="00942B90"/>
    <w:rsid w:val="00FC2FE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FE6B404-308E-45E6-85C1-E3BA2A084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heme="minorBidi"/>
        <w:kern w:val="3"/>
        <w:sz w:val="22"/>
        <w:szCs w:val="22"/>
        <w:lang w:val="en-US" w:eastAsia="en-US" w:bidi="ar-SA"/>
      </w:rPr>
    </w:rPrDefault>
    <w:pPrDefault>
      <w:pPr>
        <w:widowControl w:val="0"/>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D27"/>
    <w:pPr>
      <w:tabs>
        <w:tab w:val="center" w:pos="4680"/>
        <w:tab w:val="right" w:pos="9360"/>
      </w:tabs>
    </w:pPr>
  </w:style>
  <w:style w:type="character" w:customStyle="1" w:styleId="HeaderChar">
    <w:name w:val="Header Char"/>
    <w:basedOn w:val="DefaultParagraphFont"/>
    <w:link w:val="Header"/>
    <w:uiPriority w:val="99"/>
    <w:rsid w:val="00921D27"/>
  </w:style>
  <w:style w:type="paragraph" w:styleId="Footer">
    <w:name w:val="footer"/>
    <w:basedOn w:val="Normal"/>
    <w:link w:val="FooterChar"/>
    <w:uiPriority w:val="99"/>
    <w:unhideWhenUsed/>
    <w:rsid w:val="00921D27"/>
    <w:pPr>
      <w:tabs>
        <w:tab w:val="center" w:pos="4680"/>
        <w:tab w:val="right" w:pos="9360"/>
      </w:tabs>
    </w:pPr>
  </w:style>
  <w:style w:type="character" w:customStyle="1" w:styleId="FooterChar">
    <w:name w:val="Footer Char"/>
    <w:basedOn w:val="DefaultParagraphFont"/>
    <w:link w:val="Footer"/>
    <w:uiPriority w:val="99"/>
    <w:rsid w:val="00921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muriuki</dc:creator>
  <cp:lastModifiedBy>user</cp:lastModifiedBy>
  <cp:revision>2</cp:revision>
  <dcterms:created xsi:type="dcterms:W3CDTF">2020-09-14T10:41:00Z</dcterms:created>
  <dcterms:modified xsi:type="dcterms:W3CDTF">2020-09-14T10:41:00Z</dcterms:modified>
</cp:coreProperties>
</file>